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jc w:val="left"/>
        <w:textAlignment w:val="auto"/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 w:val="0"/>
        <w:ind w:firstLine="83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中山市水务局2020年公开招聘雇员拟聘用人员名单</w:t>
      </w:r>
    </w:p>
    <w:tbl>
      <w:tblPr>
        <w:tblStyle w:val="6"/>
        <w:tblpPr w:leftFromText="180" w:rightFromText="180" w:vertAnchor="text" w:horzAnchor="page" w:tblpXSpec="center" w:tblpY="772"/>
        <w:tblOverlap w:val="never"/>
        <w:tblW w:w="150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36"/>
        <w:gridCol w:w="1287"/>
        <w:gridCol w:w="636"/>
        <w:gridCol w:w="1287"/>
        <w:gridCol w:w="636"/>
        <w:gridCol w:w="1557"/>
        <w:gridCol w:w="1026"/>
        <w:gridCol w:w="376"/>
        <w:gridCol w:w="1072"/>
        <w:gridCol w:w="968"/>
        <w:gridCol w:w="1091"/>
        <w:gridCol w:w="2209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雇员类别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体检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考察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学历及学位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高级雇员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林嘉豪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2020051001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202005100101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88.00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  <w:t>加拿大渥太华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大学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  <w:lang w:eastAsia="zh-CN"/>
              </w:rPr>
              <w:t>环境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工程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闫宇佳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2020051002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202005100201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78.25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三峡大学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水利水电工程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许卓钿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2020051003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202005100303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78.50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广东金融学院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王晋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2020051004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202005100402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78.60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广东石油化工学院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给水排水工程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5名放弃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第2名体检不合格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钟梓淳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202005100401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68.75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仲恺农业工程学院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给排水科学与工程</w:t>
            </w: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tbl>
      <w:tblPr>
        <w:tblStyle w:val="6"/>
        <w:tblpPr w:leftFromText="180" w:rightFromText="180" w:vertAnchor="text" w:horzAnchor="page" w:tblpX="1270" w:tblpY="772"/>
        <w:tblOverlap w:val="never"/>
        <w:tblW w:w="14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36"/>
        <w:gridCol w:w="1287"/>
        <w:gridCol w:w="636"/>
        <w:gridCol w:w="1287"/>
        <w:gridCol w:w="636"/>
        <w:gridCol w:w="1557"/>
        <w:gridCol w:w="1026"/>
        <w:gridCol w:w="376"/>
        <w:gridCol w:w="990"/>
        <w:gridCol w:w="1036"/>
        <w:gridCol w:w="941"/>
        <w:gridCol w:w="2522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雇员类别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体检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考察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学历及学位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王瑞彤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2020051006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202005100602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88.20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天津天狮学院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劳动与社会保障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卓剑芳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2020051007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202005100703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82.55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广东财经大学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（商务文秘）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黄思雅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2020051008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202005100802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88.80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北京师范大学珠海分校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广告学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苏江琪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2020051009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202005100902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81.70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广州珠江职业技术学院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张裕昌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2020052001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82.50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广东海洋大学寸金学院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1、2名放弃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梁天意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2020052002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202005200209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88.00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电子科技大学中山学院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ind w:firstLine="481" w:firstLineChars="0"/>
        <w:jc w:val="left"/>
        <w:rPr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tbl>
      <w:tblPr>
        <w:tblStyle w:val="6"/>
        <w:tblpPr w:leftFromText="180" w:rightFromText="180" w:vertAnchor="text" w:horzAnchor="page" w:tblpX="1270" w:tblpY="772"/>
        <w:tblOverlap w:val="never"/>
        <w:tblW w:w="14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36"/>
        <w:gridCol w:w="1287"/>
        <w:gridCol w:w="636"/>
        <w:gridCol w:w="1287"/>
        <w:gridCol w:w="636"/>
        <w:gridCol w:w="1557"/>
        <w:gridCol w:w="1026"/>
        <w:gridCol w:w="376"/>
        <w:gridCol w:w="936"/>
        <w:gridCol w:w="859"/>
        <w:gridCol w:w="872"/>
        <w:gridCol w:w="2537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雇员类别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体检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考察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学历及学位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林婷婷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2020052003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202005200301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82.95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6"/>
                <w:sz w:val="24"/>
                <w:szCs w:val="24"/>
                <w:lang w:eastAsia="zh-CN"/>
              </w:rPr>
              <w:t>广州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6"/>
                <w:sz w:val="24"/>
                <w:szCs w:val="24"/>
              </w:rPr>
              <w:t>大学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6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伍锐源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2020052005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202005200502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73.55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广东工业大学华立学院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温静敏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2020052006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202005200614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89.35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广东工业大学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刘婉仪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202005200611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80.40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电子科技大学中山学院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4名放弃，第5名体检不合格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冯子豪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2020052009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202005200901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71.30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电子科技大学中山学院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3名放弃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tblHeader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普通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雇员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蒋浩贤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2020052010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202005201001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68.10 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广州城建职业学院</w:t>
            </w:r>
          </w:p>
          <w:p>
            <w:pPr>
              <w:widowControl/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市政工程技术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ind w:firstLine="481" w:firstLineChars="0"/>
        <w:jc w:val="left"/>
        <w:rPr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snapToGrid w:val="0"/>
        <w:kern w:val="18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>第</w: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t>3</w:t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DD8361F"/>
    <w:rsid w:val="03E43571"/>
    <w:rsid w:val="04AD38D5"/>
    <w:rsid w:val="052C623E"/>
    <w:rsid w:val="08161CD1"/>
    <w:rsid w:val="08A34DB8"/>
    <w:rsid w:val="133C549C"/>
    <w:rsid w:val="142B2BA6"/>
    <w:rsid w:val="16504128"/>
    <w:rsid w:val="1A5D684E"/>
    <w:rsid w:val="249C2B0B"/>
    <w:rsid w:val="2DAC116E"/>
    <w:rsid w:val="30E07EBD"/>
    <w:rsid w:val="34033AAA"/>
    <w:rsid w:val="3A5D7467"/>
    <w:rsid w:val="425659E6"/>
    <w:rsid w:val="44D33CFD"/>
    <w:rsid w:val="50016F53"/>
    <w:rsid w:val="55A97254"/>
    <w:rsid w:val="738D2B59"/>
    <w:rsid w:val="764A0B49"/>
    <w:rsid w:val="79294ED6"/>
    <w:rsid w:val="7D1B284D"/>
    <w:rsid w:val="7DD8361F"/>
    <w:rsid w:val="7EA71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2020-04-07T08:06:00Z</dcterms:created>
  <dc:creator>Tim</dc:creator>
  <cp:lastModifiedBy>Administrator</cp:lastModifiedBy>
  <cp:lastPrinted>2020-08-06T04:01:00Z</cp:lastPrinted>
  <dcterms:modified xsi:type="dcterms:W3CDTF">2020-08-11T08:28:38Z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